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3E9F" w14:textId="77777777" w:rsidR="006B7C81" w:rsidRDefault="006B7C81" w:rsidP="006B7C81">
      <w:r>
        <w:t>Brad Edmondson</w:t>
      </w:r>
    </w:p>
    <w:p w14:paraId="73AF2B78" w14:textId="30ACB754" w:rsidR="006B7C81" w:rsidRDefault="006B7C81" w:rsidP="006B7C81">
      <w:r>
        <w:t xml:space="preserve">Brad Edmondson is an award-winning journalist who </w:t>
      </w:r>
      <w:r w:rsidR="006113B5">
        <w:t xml:space="preserve">tells stories about social change and how it happens. </w:t>
      </w:r>
      <w:r>
        <w:t>He is the author of</w:t>
      </w:r>
      <w:r w:rsidR="006113B5">
        <w:t xml:space="preserve"> </w:t>
      </w:r>
      <w:r w:rsidR="006113B5" w:rsidRPr="006113B5">
        <w:rPr>
          <w:i/>
          <w:iCs/>
        </w:rPr>
        <w:t xml:space="preserve">A Wild Idea: How the Environmental Movement Tamed the Adirondacks </w:t>
      </w:r>
      <w:r w:rsidR="006113B5">
        <w:t xml:space="preserve">(2021) and its sequel, </w:t>
      </w:r>
      <w:r w:rsidR="006113B5" w:rsidRPr="006113B5">
        <w:rPr>
          <w:i/>
          <w:iCs/>
        </w:rPr>
        <w:t xml:space="preserve">Adirondack Green:  The Struggle to Save America’s Greatest Park </w:t>
      </w:r>
      <w:r w:rsidR="006113B5">
        <w:t xml:space="preserve">(Cornell University Press, 2027), as well as </w:t>
      </w:r>
      <w:r w:rsidRPr="006113B5">
        <w:rPr>
          <w:i/>
          <w:iCs/>
        </w:rPr>
        <w:t>Ice Cream Social:  the Struggle for the Soul of Ben &amp; Jerry’s</w:t>
      </w:r>
      <w:r>
        <w:t xml:space="preserve"> (Berrett Koehler, 2014), and </w:t>
      </w:r>
      <w:r w:rsidR="006113B5">
        <w:t>two other books.</w:t>
      </w:r>
      <w:r>
        <w:t xml:space="preserve">  Brad was co-founder of ePodunk.com (1999-2007) and the editor-in-chief of American Demographics magazine (1985-1998). During Brad’s tenure as editor-in-chief of American Demographics, the magazine was nominated three times for the National Magazine Award for General Excellence.</w:t>
      </w:r>
    </w:p>
    <w:p w14:paraId="488AE1B0" w14:textId="6948E6B0" w:rsidR="006B7C81" w:rsidRDefault="006B7C81" w:rsidP="006B7C81">
      <w:r>
        <w:t>Brad</w:t>
      </w:r>
      <w:r w:rsidR="00C648B0">
        <w:t>’s articles have been published in national magazines including The Atlantic Monthly, AARP, and The American Scholar.  He</w:t>
      </w:r>
      <w:r>
        <w:t xml:space="preserve"> </w:t>
      </w:r>
      <w:r w:rsidR="00C648B0">
        <w:t xml:space="preserve">also gave keynote addresses at national </w:t>
      </w:r>
      <w:proofErr w:type="gramStart"/>
      <w:r w:rsidR="00C648B0">
        <w:t xml:space="preserve">conferences </w:t>
      </w:r>
      <w:r>
        <w:t xml:space="preserve"> on</w:t>
      </w:r>
      <w:proofErr w:type="gramEnd"/>
      <w:r>
        <w:t xml:space="preserve"> such topics as the aging of the baby-boom generation, the future of higher education, alliances between social activists and businesses, and how America is being transformed by immigration. </w:t>
      </w:r>
      <w:r w:rsidR="00C648B0">
        <w:t xml:space="preserve">His business </w:t>
      </w:r>
      <w:r>
        <w:t xml:space="preserve">clients included The Private Label Manufacturers Association, Head Start, Honda, and the National Bicycle Dealers Association. </w:t>
      </w:r>
    </w:p>
    <w:p w14:paraId="285852D6" w14:textId="2F1301B0" w:rsidR="006B7C81" w:rsidRDefault="006B7C81" w:rsidP="006B7C81">
      <w:r>
        <w:t xml:space="preserve">Brad is a fourth-generation Floridian whose family runs a farm in </w:t>
      </w:r>
      <w:r w:rsidR="00C648B0">
        <w:t>Nokomis</w:t>
      </w:r>
      <w:r>
        <w:t>. He attended Deep Springs College</w:t>
      </w:r>
      <w:r w:rsidR="00C648B0">
        <w:t xml:space="preserve"> (1976-79)</w:t>
      </w:r>
      <w:r>
        <w:t xml:space="preserve"> and is a 1981 graduate of Cornell University. He and his wife, Tania Werbizky, live in Ithaca, New York.  </w:t>
      </w:r>
    </w:p>
    <w:p w14:paraId="31E32D36" w14:textId="77777777" w:rsidR="006B7C81" w:rsidRDefault="006B7C81" w:rsidP="006B7C81">
      <w:r>
        <w:t>Contact information:</w:t>
      </w:r>
    </w:p>
    <w:p w14:paraId="6DAABFAB" w14:textId="0EC6F513" w:rsidR="006B7C81" w:rsidRDefault="006B7C81" w:rsidP="006B7C81">
      <w:r>
        <w:t>Brad Edmondson</w:t>
      </w:r>
      <w:r w:rsidR="00C648B0">
        <w:t xml:space="preserve">, </w:t>
      </w:r>
      <w:r>
        <w:t>PO Box 924</w:t>
      </w:r>
      <w:r w:rsidR="00C648B0">
        <w:t xml:space="preserve">, </w:t>
      </w:r>
      <w:r>
        <w:t>Ithaca, NY  14851</w:t>
      </w:r>
      <w:r w:rsidR="00C648B0">
        <w:t xml:space="preserve">/ </w:t>
      </w:r>
      <w:hyperlink r:id="rId4" w:history="1">
        <w:r w:rsidR="00C648B0" w:rsidRPr="008030E7">
          <w:rPr>
            <w:rStyle w:val="Hyperlink"/>
          </w:rPr>
          <w:t>Edmondson.brad@gmail.com/</w:t>
        </w:r>
      </w:hyperlink>
      <w:r w:rsidR="00C648B0">
        <w:t xml:space="preserve"> www.bradedmondson.com</w:t>
      </w:r>
    </w:p>
    <w:p w14:paraId="23C53FE4" w14:textId="77777777" w:rsidR="00B10A70" w:rsidRDefault="00B10A70"/>
    <w:sectPr w:rsidR="00B10A70" w:rsidSect="00F4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81"/>
    <w:rsid w:val="00246B2F"/>
    <w:rsid w:val="002921BB"/>
    <w:rsid w:val="00371E72"/>
    <w:rsid w:val="006113B5"/>
    <w:rsid w:val="0065307B"/>
    <w:rsid w:val="0068199B"/>
    <w:rsid w:val="006B7C81"/>
    <w:rsid w:val="006D5ECC"/>
    <w:rsid w:val="006F51CF"/>
    <w:rsid w:val="008B3599"/>
    <w:rsid w:val="00B10A70"/>
    <w:rsid w:val="00B95210"/>
    <w:rsid w:val="00C648B0"/>
    <w:rsid w:val="00F4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66E17"/>
  <w14:defaultImageDpi w14:val="32767"/>
  <w15:chartTrackingRefBased/>
  <w15:docId w15:val="{93532C26-54FF-8044-9FC8-03A8640F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C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48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4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mondson.brad@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1406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Edmondson</dc:creator>
  <cp:keywords/>
  <dc:description/>
  <cp:lastModifiedBy>Brad Edmondson</cp:lastModifiedBy>
  <cp:revision>2</cp:revision>
  <dcterms:created xsi:type="dcterms:W3CDTF">2026-04-01T14:53:00Z</dcterms:created>
  <dcterms:modified xsi:type="dcterms:W3CDTF">2026-04-01T15:09:00Z</dcterms:modified>
</cp:coreProperties>
</file>